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AB71C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AB71CE" w:rsidRDefault="00CC4E4E" w:rsidP="00121C7F">
            <w:pPr>
              <w:pStyle w:val="Heading1NoNumber"/>
              <w:spacing w:before="300" w:after="120"/>
              <w:ind w:right="1140"/>
              <w:jc w:val="center"/>
              <w:rPr>
                <w:b w:val="0"/>
                <w:sz w:val="28"/>
              </w:rPr>
            </w:pPr>
            <w:r w:rsidRPr="00AB71CE">
              <w:rPr>
                <w:sz w:val="28"/>
              </w:rPr>
              <w:t>Statement of Significance</w:t>
            </w:r>
          </w:p>
          <w:p w14:paraId="3CD45CCE" w14:textId="1432A15D" w:rsidR="0029519F" w:rsidRPr="00AB71CE" w:rsidRDefault="00BA35E9" w:rsidP="00121C7F">
            <w:pPr>
              <w:pStyle w:val="Heading1NoNumber"/>
              <w:spacing w:before="120" w:after="300"/>
              <w:ind w:right="1140"/>
              <w:jc w:val="center"/>
              <w:rPr>
                <w:sz w:val="28"/>
              </w:rPr>
            </w:pPr>
            <w:r w:rsidRPr="00BA35E9">
              <w:rPr>
                <w:sz w:val="28"/>
              </w:rPr>
              <w:t>Shop, 490 Sydney Road, Coburg</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718A5534">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4416CA9B" w:rsidR="0029519F" w:rsidRDefault="00BA35E9" w:rsidP="00844C62">
            <w:pPr>
              <w:spacing w:before="0" w:after="0"/>
              <w:cnfStyle w:val="100000000000" w:firstRow="1" w:lastRow="0" w:firstColumn="0" w:lastColumn="0" w:oddVBand="0" w:evenVBand="0" w:oddHBand="0" w:evenHBand="0" w:firstRowFirstColumn="0" w:firstRowLastColumn="0" w:lastRowFirstColumn="0" w:lastRowLastColumn="0"/>
            </w:pPr>
            <w:r>
              <w:t>Shop, 490 Sydney Road, Coburg</w:t>
            </w:r>
          </w:p>
        </w:tc>
      </w:tr>
      <w:tr w:rsidR="00844C62" w14:paraId="2E750B3F" w14:textId="77777777" w:rsidTr="00CC4E4E">
        <w:tc>
          <w:tcPr>
            <w:tcW w:w="1701" w:type="dxa"/>
            <w:shd w:val="clear" w:color="auto" w:fill="EAF0D6" w:themeFill="text2" w:themeFillTint="33"/>
          </w:tcPr>
          <w:p w14:paraId="172CC496" w14:textId="045243B9" w:rsidR="00844C62" w:rsidRDefault="00844C62" w:rsidP="00844C62">
            <w:pPr>
              <w:spacing w:after="0"/>
              <w:cnfStyle w:val="001000000000" w:firstRow="0" w:lastRow="0" w:firstColumn="1" w:lastColumn="0" w:oddVBand="0" w:evenVBand="0" w:oddHBand="0" w:evenHBand="0" w:firstRowFirstColumn="0" w:firstRowLastColumn="0" w:lastRowFirstColumn="0" w:lastRowLastColumn="0"/>
              <w:rPr>
                <w:b/>
              </w:rPr>
            </w:pPr>
            <w:r>
              <w:rPr>
                <w:b/>
              </w:rPr>
              <w:t>PS ref No</w:t>
            </w:r>
          </w:p>
        </w:tc>
        <w:tc>
          <w:tcPr>
            <w:tcW w:w="7483" w:type="dxa"/>
          </w:tcPr>
          <w:p w14:paraId="2B7E7C58" w14:textId="467EDA63" w:rsidR="00844C62" w:rsidRDefault="00755FD5" w:rsidP="00844C62">
            <w:pPr>
              <w:spacing w:after="0"/>
            </w:pPr>
            <w:r>
              <w:t>HO</w:t>
            </w:r>
            <w:r w:rsidR="00A83E04">
              <w:t>5</w:t>
            </w:r>
            <w:r w:rsidR="00BA35E9">
              <w:t>78</w:t>
            </w:r>
            <w:bookmarkStart w:id="0" w:name="_GoBack"/>
            <w:bookmarkEnd w:id="0"/>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AB71CE" w14:paraId="7A1E5D78" w14:textId="77777777" w:rsidTr="00072881">
        <w:tc>
          <w:tcPr>
            <w:cnfStyle w:val="001000000000" w:firstRow="0" w:lastRow="0" w:firstColumn="1" w:lastColumn="0" w:oddVBand="0" w:evenVBand="0" w:oddHBand="0" w:evenHBand="0" w:firstRowFirstColumn="0" w:firstRowLastColumn="0" w:lastRowFirstColumn="0" w:lastRowLastColumn="0"/>
            <w:tcW w:w="9184" w:type="dxa"/>
          </w:tcPr>
          <w:p w14:paraId="02C5D238" w14:textId="70CDC279" w:rsidR="00AB71CE" w:rsidRPr="00456F23" w:rsidRDefault="00BA35E9" w:rsidP="00B30D4A">
            <w:pPr>
              <w:jc w:val="center"/>
              <w:rPr>
                <w:i/>
                <w:color w:val="FF0000"/>
              </w:rPr>
            </w:pPr>
            <w:r>
              <w:rPr>
                <w:i/>
                <w:noProof/>
                <w:color w:val="FF0000"/>
              </w:rPr>
              <w:drawing>
                <wp:inline distT="0" distB="0" distL="0" distR="0" wp14:anchorId="20AA9F9C" wp14:editId="2CDFA4CD">
                  <wp:extent cx="2469256" cy="2908453"/>
                  <wp:effectExtent l="0" t="0" r="762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5247" b="6413"/>
                          <a:stretch/>
                        </pic:blipFill>
                        <pic:spPr bwMode="auto">
                          <a:xfrm>
                            <a:off x="0" y="0"/>
                            <a:ext cx="2489743" cy="2932584"/>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36D6DC10" w:rsidR="00456F23" w:rsidRPr="00456F23" w:rsidRDefault="00BA35E9" w:rsidP="00844C62">
            <w:pPr>
              <w:jc w:val="center"/>
              <w:rPr>
                <w:i/>
                <w:color w:val="FF0000"/>
              </w:rPr>
            </w:pPr>
            <w:r>
              <w:rPr>
                <w:noProof/>
              </w:rPr>
              <w:drawing>
                <wp:inline distT="0" distB="0" distL="0" distR="0" wp14:anchorId="6BC52E92" wp14:editId="0A0CC958">
                  <wp:extent cx="4829171" cy="34152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0440" cy="3430270"/>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E2AB4"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3CEF1AA4" w14:textId="77777777" w:rsidR="00BA35E9" w:rsidRPr="00242802" w:rsidRDefault="00BA35E9" w:rsidP="00BA35E9">
            <w:pPr>
              <w:rPr>
                <w:i/>
              </w:rPr>
            </w:pPr>
            <w:r w:rsidRPr="00242802">
              <w:rPr>
                <w:i/>
              </w:rPr>
              <w:t>What is significant?</w:t>
            </w:r>
          </w:p>
          <w:p w14:paraId="3BDDC7E5" w14:textId="77777777" w:rsidR="00BA35E9" w:rsidRPr="00533BC8" w:rsidRDefault="00BA35E9" w:rsidP="00BA35E9">
            <w:r w:rsidRPr="00F6206A">
              <w:t xml:space="preserve">The </w:t>
            </w:r>
            <w:r>
              <w:t xml:space="preserve">shop at </w:t>
            </w:r>
            <w:r w:rsidRPr="00F6206A">
              <w:t>490 Sydney Road, Cobur</w:t>
            </w:r>
            <w:r>
              <w:t>g</w:t>
            </w:r>
            <w:r w:rsidRPr="00F6206A">
              <w:t xml:space="preserve"> is </w:t>
            </w:r>
            <w:r>
              <w:t>significant. The upper façade, particularly the parapet, tiles and arched opening, is significant. The lower façade, rear extension and awning is not significant.</w:t>
            </w:r>
          </w:p>
          <w:p w14:paraId="464A5D27" w14:textId="77777777" w:rsidR="00BA35E9" w:rsidRPr="00242802" w:rsidRDefault="00BA35E9" w:rsidP="00BA35E9">
            <w:pPr>
              <w:rPr>
                <w:i/>
              </w:rPr>
            </w:pPr>
            <w:r w:rsidRPr="00242802">
              <w:rPr>
                <w:i/>
              </w:rPr>
              <w:t>How is it significant?</w:t>
            </w:r>
          </w:p>
          <w:p w14:paraId="2DE48D84" w14:textId="77777777" w:rsidR="00BA35E9" w:rsidRPr="00533BC8" w:rsidRDefault="00BA35E9" w:rsidP="00BA35E9">
            <w:r>
              <w:t>The shop is of local aesthetic significance to the City of Moreland. It also has rarity value in Coburg.</w:t>
            </w:r>
          </w:p>
          <w:p w14:paraId="3415CD75" w14:textId="77777777" w:rsidR="00BA35E9" w:rsidRDefault="00BA35E9" w:rsidP="00BA35E9">
            <w:pPr>
              <w:rPr>
                <w:i/>
              </w:rPr>
            </w:pPr>
            <w:r w:rsidRPr="00242802">
              <w:rPr>
                <w:i/>
              </w:rPr>
              <w:t>Why is it significant?</w:t>
            </w:r>
          </w:p>
          <w:p w14:paraId="4377C670" w14:textId="77777777" w:rsidR="00BA35E9" w:rsidRPr="0077639B" w:rsidRDefault="00BA35E9" w:rsidP="00BA35E9">
            <w:r w:rsidRPr="0077639B">
              <w:t>The shop is a rare example of a boom-era commercial structure in Coburg which is more common to the southern suburbs of Moreland. This portion of Sydney Road was once dense with late nineteenth century and early twentieth century commercial structures, though many have been demolished and replaced in the mid-to-late twentieth century premises.</w:t>
            </w:r>
            <w:r>
              <w:t xml:space="preserve"> (Criterion B)</w:t>
            </w:r>
          </w:p>
          <w:p w14:paraId="432746D3" w14:textId="650494B8" w:rsidR="002E2AB4" w:rsidRPr="0007678A" w:rsidRDefault="00BA35E9" w:rsidP="00BA35E9">
            <w:pPr>
              <w:rPr>
                <w:i/>
              </w:rPr>
            </w:pPr>
            <w:r w:rsidRPr="00526A3D">
              <w:t xml:space="preserve">The shop has aesthetic significance as an intact boom-era shop which has been well-maintained and presents well to the street. It is a distinctive historic building which stands out amongst the more recent buildings which now occupy this portion of Coburg on Sydney Road. Key features include the </w:t>
            </w:r>
            <w:r w:rsidRPr="0046392D">
              <w:t xml:space="preserve">Diocletian </w:t>
            </w:r>
            <w:r w:rsidRPr="00526A3D">
              <w:t>arch and decorative parapet.</w:t>
            </w:r>
            <w:r>
              <w:t xml:space="preserve"> (Criterion E)</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1C0C7" w14:textId="77777777" w:rsidR="000D5967" w:rsidRPr="000D4EDE" w:rsidRDefault="000D5967" w:rsidP="000D4EDE">
      <w:r>
        <w:separator/>
      </w:r>
    </w:p>
  </w:endnote>
  <w:endnote w:type="continuationSeparator" w:id="0">
    <w:p w14:paraId="3218559E" w14:textId="77777777" w:rsidR="000D5967" w:rsidRPr="000D4EDE" w:rsidRDefault="000D5967"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A7A4F" w14:textId="77777777" w:rsidR="000D5967" w:rsidRPr="000D4EDE" w:rsidRDefault="000D5967" w:rsidP="000D4EDE">
      <w:r>
        <w:separator/>
      </w:r>
    </w:p>
  </w:footnote>
  <w:footnote w:type="continuationSeparator" w:id="0">
    <w:p w14:paraId="11D7C8CF" w14:textId="77777777" w:rsidR="000D5967" w:rsidRPr="000D4EDE" w:rsidRDefault="000D5967"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D5967"/>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66E5A"/>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1B5A"/>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0FB1"/>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E2AB4"/>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12A2D"/>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5FD5"/>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3E04"/>
    <w:rsid w:val="00A865C7"/>
    <w:rsid w:val="00A90B11"/>
    <w:rsid w:val="00A97E3B"/>
    <w:rsid w:val="00AA20A1"/>
    <w:rsid w:val="00AA41F2"/>
    <w:rsid w:val="00AB039E"/>
    <w:rsid w:val="00AB185E"/>
    <w:rsid w:val="00AB4206"/>
    <w:rsid w:val="00AB71CE"/>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35E9"/>
    <w:rsid w:val="00BA4C61"/>
    <w:rsid w:val="00BA627A"/>
    <w:rsid w:val="00BB22FA"/>
    <w:rsid w:val="00BD12A1"/>
    <w:rsid w:val="00BD2465"/>
    <w:rsid w:val="00BD7B83"/>
    <w:rsid w:val="00BE27DF"/>
    <w:rsid w:val="00BE3164"/>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C8A2D-4455-4065-9E44-A9AF65E0E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2021-03-01T01:54:00Z</dcterms:created>
  <dcterms:modified xsi:type="dcterms:W3CDTF">2021-03-01T01:54:00Z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